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EF9A" w14:textId="1CCEE599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各位杭州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 xml:space="preserve">商工俱乐部的会员： </w:t>
      </w:r>
    </w:p>
    <w:p w14:paraId="2B9ED1CD" w14:textId="77777777" w:rsidR="003F4A11" w:rsidRPr="003F24AE" w:rsidRDefault="003F4A11">
      <w:pPr>
        <w:rPr>
          <w:rFonts w:ascii="SimSun" w:eastAsia="SimSun" w:hAnsi="SimSun"/>
          <w:color w:val="000000" w:themeColor="text1"/>
        </w:rPr>
      </w:pPr>
    </w:p>
    <w:p w14:paraId="326E2A4F" w14:textId="49224FFA" w:rsidR="006C5C2F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</w:t>
      </w:r>
      <w:r w:rsidR="00AB3692" w:rsidRPr="003F24AE">
        <w:rPr>
          <w:rFonts w:ascii="SimSun" w:eastAsia="SimSun" w:hAnsi="SimSun" w:hint="eastAsia"/>
          <w:color w:val="000000" w:themeColor="text1"/>
        </w:rPr>
        <w:t>以及萧山日商俱乐部</w:t>
      </w:r>
      <w:r w:rsidRPr="003F24AE">
        <w:rPr>
          <w:rFonts w:ascii="SimSun" w:eastAsia="SimSun" w:hAnsi="SimSun"/>
          <w:color w:val="000000" w:themeColor="text1"/>
        </w:rPr>
        <w:t>为了促进会员企业（包括员工和员工家属） 之间的交流，加强友好合作</w:t>
      </w:r>
      <w:r w:rsidR="00B34D93" w:rsidRPr="003F24AE">
        <w:rPr>
          <w:rFonts w:ascii="SimSun" w:eastAsia="SimSun" w:hAnsi="SimSun" w:hint="eastAsia"/>
          <w:color w:val="000000" w:themeColor="text1"/>
        </w:rPr>
        <w:t>，</w:t>
      </w:r>
      <w:r w:rsidRPr="003F24AE">
        <w:rPr>
          <w:rFonts w:ascii="SimSun" w:eastAsia="SimSun" w:hAnsi="SimSun"/>
          <w:color w:val="000000" w:themeColor="text1"/>
        </w:rPr>
        <w:t xml:space="preserve">计划于 </w:t>
      </w:r>
      <w:r w:rsidR="002A7009" w:rsidRPr="003F24AE">
        <w:rPr>
          <w:rFonts w:ascii="SimSun" w:eastAsia="SimSun" w:hAnsi="SimSun"/>
          <w:color w:val="000000" w:themeColor="text1"/>
        </w:rPr>
        <w:t>11</w:t>
      </w:r>
      <w:r w:rsidRPr="003F24AE">
        <w:rPr>
          <w:rFonts w:ascii="SimSun" w:eastAsia="SimSun" w:hAnsi="SimSun"/>
          <w:color w:val="000000" w:themeColor="text1"/>
        </w:rPr>
        <w:t>月</w:t>
      </w:r>
      <w:r w:rsidR="002A7009" w:rsidRPr="003F24AE">
        <w:rPr>
          <w:rFonts w:ascii="SimSun" w:eastAsia="游明朝" w:hAnsi="SimSun" w:hint="eastAsia"/>
          <w:color w:val="000000" w:themeColor="text1"/>
        </w:rPr>
        <w:t>1</w:t>
      </w:r>
      <w:r w:rsidR="002A7009" w:rsidRPr="003F24AE">
        <w:rPr>
          <w:rFonts w:ascii="SimSun" w:eastAsia="游明朝" w:hAnsi="SimSun"/>
          <w:color w:val="000000" w:themeColor="text1"/>
        </w:rPr>
        <w:t>8</w:t>
      </w:r>
      <w:r w:rsidRPr="003F24AE">
        <w:rPr>
          <w:rFonts w:ascii="SimSun" w:eastAsia="SimSun" w:hAnsi="SimSun"/>
          <w:color w:val="000000" w:themeColor="text1"/>
        </w:rPr>
        <w:t>日举办</w:t>
      </w:r>
      <w:r w:rsidR="005176CE" w:rsidRPr="003F24AE">
        <w:rPr>
          <w:rFonts w:ascii="SimSun" w:eastAsia="SimSun" w:hAnsi="SimSun" w:hint="eastAsia"/>
          <w:color w:val="000000" w:themeColor="text1"/>
        </w:rPr>
        <w:t>“</w:t>
      </w:r>
      <w:r w:rsidR="00892C5B" w:rsidRPr="003F24AE">
        <w:rPr>
          <w:rFonts w:ascii="SimSun" w:eastAsia="SimSun" w:hAnsi="SimSun" w:hint="eastAsia"/>
          <w:color w:val="000000" w:themeColor="text1"/>
        </w:rPr>
        <w:t>第</w:t>
      </w:r>
      <w:r w:rsidR="002A7009" w:rsidRPr="003F24AE">
        <w:rPr>
          <w:rFonts w:ascii="游明朝" w:eastAsia="游明朝" w:hAnsi="游明朝" w:hint="eastAsia"/>
          <w:color w:val="000000" w:themeColor="text1"/>
        </w:rPr>
        <w:t>四</w:t>
      </w:r>
      <w:r w:rsidR="00892C5B" w:rsidRPr="003F24AE">
        <w:rPr>
          <w:rFonts w:ascii="SimSun" w:eastAsia="SimSun" w:hAnsi="SimSun" w:hint="eastAsia"/>
          <w:color w:val="000000" w:themeColor="text1"/>
        </w:rPr>
        <w:t>届</w:t>
      </w:r>
      <w:r w:rsidRPr="003F24AE">
        <w:rPr>
          <w:rFonts w:ascii="SimSun" w:eastAsia="SimSun" w:hAnsi="SimSun"/>
          <w:color w:val="000000" w:themeColor="text1"/>
        </w:rPr>
        <w:t>西湖友好徒步大会</w:t>
      </w:r>
      <w:r w:rsidR="005176CE" w:rsidRPr="003F24AE">
        <w:rPr>
          <w:rFonts w:ascii="SimSun" w:eastAsia="SimSun" w:hAnsi="SimSun" w:hint="eastAsia"/>
          <w:color w:val="000000" w:themeColor="text1"/>
        </w:rPr>
        <w:t>”</w:t>
      </w:r>
      <w:r w:rsidRPr="003F24AE">
        <w:rPr>
          <w:rFonts w:ascii="SimSun" w:eastAsia="SimSun" w:hAnsi="SimSun"/>
          <w:color w:val="000000" w:themeColor="text1"/>
        </w:rPr>
        <w:t>活动</w:t>
      </w:r>
      <w:r w:rsidR="006C5C2F" w:rsidRPr="003F24AE">
        <w:rPr>
          <w:rFonts w:ascii="SimSun" w:eastAsia="SimSun" w:hAnsi="SimSun" w:hint="eastAsia"/>
          <w:color w:val="000000" w:themeColor="text1"/>
        </w:rPr>
        <w:t>。</w:t>
      </w:r>
    </w:p>
    <w:p w14:paraId="24D72A60" w14:textId="7027F417" w:rsidR="00E532AA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期待各位的踊跃参与！ 活动的具体安排如下，如需报名参加，请在报名截止日前填写附件中的报名申请表（参加申込書），并发送邮件至杭州</w:t>
      </w:r>
      <w:r w:rsidR="006C5C2F"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商工俱乐部事务局。</w:t>
      </w:r>
    </w:p>
    <w:p w14:paraId="0B5994E7" w14:textId="798AD843" w:rsidR="003F4A11" w:rsidRPr="003F24AE" w:rsidRDefault="003F4A11">
      <w:pPr>
        <w:rPr>
          <w:rFonts w:ascii="SimSun" w:eastAsia="SimSun" w:hAnsi="SimSun"/>
          <w:color w:val="000000" w:themeColor="text1"/>
        </w:rPr>
      </w:pPr>
    </w:p>
    <w:p w14:paraId="20828ABE" w14:textId="04C4FB47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日期： 202</w:t>
      </w:r>
      <w:r w:rsidR="002A7009" w:rsidRPr="003F24AE">
        <w:rPr>
          <w:rFonts w:ascii="SimSun" w:eastAsia="游明朝" w:hAnsi="SimSun" w:hint="eastAsia"/>
          <w:color w:val="000000" w:themeColor="text1"/>
          <w:lang w:eastAsia="ja-JP"/>
        </w:rPr>
        <w:t>3</w:t>
      </w:r>
      <w:r w:rsidRPr="003F24AE">
        <w:rPr>
          <w:rFonts w:ascii="SimSun" w:eastAsia="SimSun" w:hAnsi="SimSun"/>
          <w:color w:val="000000" w:themeColor="text1"/>
        </w:rPr>
        <w:t>年 1</w:t>
      </w:r>
      <w:r w:rsidR="002A7009" w:rsidRPr="003F24AE">
        <w:rPr>
          <w:rFonts w:ascii="SimSun" w:eastAsia="SimSun" w:hAnsi="SimSun"/>
          <w:color w:val="000000" w:themeColor="text1"/>
        </w:rPr>
        <w:t>1</w:t>
      </w:r>
      <w:r w:rsidRPr="003F24AE">
        <w:rPr>
          <w:rFonts w:ascii="SimSun" w:eastAsia="SimSun" w:hAnsi="SimSun"/>
          <w:color w:val="000000" w:themeColor="text1"/>
        </w:rPr>
        <w:t xml:space="preserve">月 </w:t>
      </w:r>
      <w:r w:rsidR="002A7009" w:rsidRPr="003F24AE">
        <w:rPr>
          <w:rFonts w:ascii="SimSun" w:eastAsia="SimSun" w:hAnsi="SimSun"/>
          <w:color w:val="000000" w:themeColor="text1"/>
        </w:rPr>
        <w:t>18</w:t>
      </w:r>
      <w:r w:rsidRPr="003F24AE">
        <w:rPr>
          <w:rFonts w:ascii="SimSun" w:eastAsia="SimSun" w:hAnsi="SimSun"/>
          <w:color w:val="000000" w:themeColor="text1"/>
        </w:rPr>
        <w:t xml:space="preserve"> 日（周</w:t>
      </w:r>
      <w:r w:rsidR="005176CE" w:rsidRPr="003F24AE">
        <w:rPr>
          <w:rFonts w:ascii="SimSun" w:eastAsia="SimSun" w:hAnsi="SimSun" w:hint="eastAsia"/>
          <w:color w:val="000000" w:themeColor="text1"/>
        </w:rPr>
        <w:t>六</w:t>
      </w:r>
      <w:r w:rsidRPr="003F24AE">
        <w:rPr>
          <w:rFonts w:ascii="SimSun" w:eastAsia="SimSun" w:hAnsi="SimSun"/>
          <w:color w:val="000000" w:themeColor="text1"/>
        </w:rPr>
        <w:t xml:space="preserve">） </w:t>
      </w:r>
    </w:p>
    <w:p w14:paraId="6E0AAA58" w14:textId="44014E3C" w:rsidR="00B34D93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起点： </w:t>
      </w:r>
      <w:r w:rsidR="00B34D93" w:rsidRPr="003F24AE">
        <w:rPr>
          <w:rFonts w:ascii="SimSun" w:eastAsia="SimSun" w:hAnsi="SimSun" w:hint="eastAsia"/>
          <w:color w:val="000000" w:themeColor="text1"/>
        </w:rPr>
        <w:t>西湖天地</w:t>
      </w:r>
      <w:r w:rsidRPr="003F24AE">
        <w:rPr>
          <w:rFonts w:ascii="SimSun" w:eastAsia="SimSun" w:hAnsi="SimSun"/>
          <w:color w:val="000000" w:themeColor="text1"/>
        </w:rPr>
        <w:t>（</w:t>
      </w:r>
      <w:r w:rsidR="00B34D93" w:rsidRPr="003F24AE">
        <w:rPr>
          <w:rFonts w:ascii="SimSun" w:eastAsia="SimSun" w:hAnsi="SimSun"/>
          <w:color w:val="000000" w:themeColor="text1"/>
        </w:rPr>
        <w:t>COSTA COFFEE</w:t>
      </w:r>
      <w:r w:rsidRPr="003F24AE">
        <w:rPr>
          <w:rFonts w:ascii="SimSun" w:eastAsia="SimSun" w:hAnsi="SimSun"/>
          <w:color w:val="000000" w:themeColor="text1"/>
        </w:rPr>
        <w:t xml:space="preserve">） </w:t>
      </w:r>
    </w:p>
    <w:p w14:paraId="42F6F875" w14:textId="77777777" w:rsidR="003F24AE" w:rsidRPr="003F24AE" w:rsidRDefault="003F4A11" w:rsidP="00B34D93">
      <w:pPr>
        <w:ind w:firstLineChars="100" w:firstLine="21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 xml:space="preserve">※起点的接待时间为 8:00～9:30 </w:t>
      </w:r>
    </w:p>
    <w:p w14:paraId="74F43407" w14:textId="78C1E1FE" w:rsidR="003F4A11" w:rsidRPr="003F24AE" w:rsidRDefault="003F24AE" w:rsidP="003F24AE">
      <w:pPr>
        <w:ind w:firstLineChars="100" w:firstLine="210"/>
        <w:rPr>
          <w:rFonts w:ascii="SimSun" w:eastAsia="SimSun" w:hAnsi="SimSun"/>
          <w:color w:val="000000" w:themeColor="text1"/>
        </w:rPr>
      </w:pPr>
      <w:r w:rsidRPr="003F24AE">
        <w:rPr>
          <w:rFonts w:ascii="游明朝" w:eastAsia="游明朝" w:hAnsi="游明朝" w:hint="eastAsia"/>
          <w:color w:val="000000" w:themeColor="text1"/>
        </w:rPr>
        <w:t>（关于活</w:t>
      </w:r>
      <w:r w:rsidRPr="003F24AE">
        <w:rPr>
          <w:rFonts w:ascii="SimSun" w:eastAsia="SimSun" w:hAnsi="SimSun" w:cs="SimSun" w:hint="eastAsia"/>
          <w:color w:val="000000" w:themeColor="text1"/>
        </w:rPr>
        <w:t>动</w:t>
      </w:r>
      <w:r w:rsidRPr="003F24AE">
        <w:rPr>
          <w:rFonts w:ascii="游明朝" w:eastAsia="游明朝" w:hAnsi="游明朝" w:cs="游明朝" w:hint="eastAsia"/>
          <w:color w:val="000000" w:themeColor="text1"/>
        </w:rPr>
        <w:t>当天的接待开始</w:t>
      </w:r>
      <w:r w:rsidRPr="003F24AE">
        <w:rPr>
          <w:rFonts w:ascii="SimSun" w:eastAsia="SimSun" w:hAnsi="SimSun" w:cs="SimSun" w:hint="eastAsia"/>
          <w:color w:val="000000" w:themeColor="text1"/>
        </w:rPr>
        <w:t>时间</w:t>
      </w:r>
      <w:r w:rsidRPr="003F24AE">
        <w:rPr>
          <w:rFonts w:ascii="游明朝" w:eastAsia="游明朝" w:hAnsi="游明朝" w:cs="游明朝" w:hint="eastAsia"/>
          <w:color w:val="000000" w:themeColor="text1"/>
        </w:rPr>
        <w:t>，我</w:t>
      </w:r>
      <w:r w:rsidRPr="003F24AE">
        <w:rPr>
          <w:rFonts w:ascii="SimSun" w:eastAsia="SimSun" w:hAnsi="SimSun" w:cs="SimSun" w:hint="eastAsia"/>
          <w:color w:val="000000" w:themeColor="text1"/>
        </w:rPr>
        <w:t>们</w:t>
      </w:r>
      <w:r w:rsidRPr="003F24AE">
        <w:rPr>
          <w:rFonts w:ascii="游明朝" w:eastAsia="游明朝" w:hAnsi="游明朝" w:cs="游明朝" w:hint="eastAsia"/>
          <w:color w:val="000000" w:themeColor="text1"/>
        </w:rPr>
        <w:t>将分小</w:t>
      </w:r>
      <w:r w:rsidRPr="003F24AE">
        <w:rPr>
          <w:rFonts w:ascii="SimSun" w:eastAsia="SimSun" w:hAnsi="SimSun" w:cs="SimSun" w:hint="eastAsia"/>
          <w:color w:val="000000" w:themeColor="text1"/>
        </w:rPr>
        <w:t>组</w:t>
      </w:r>
      <w:r w:rsidRPr="003F24AE">
        <w:rPr>
          <w:rFonts w:ascii="游明朝" w:eastAsia="游明朝" w:hAnsi="游明朝" w:cs="游明朝" w:hint="eastAsia"/>
          <w:color w:val="000000" w:themeColor="text1"/>
        </w:rPr>
        <w:t>具体指定，</w:t>
      </w:r>
      <w:r w:rsidRPr="003F24AE">
        <w:rPr>
          <w:rFonts w:ascii="游明朝" w:eastAsia="游明朝" w:hAnsi="游明朝"/>
          <w:color w:val="000000" w:themeColor="text1"/>
        </w:rPr>
        <w:t>届</w:t>
      </w:r>
      <w:r w:rsidRPr="003F24AE">
        <w:rPr>
          <w:rFonts w:ascii="SimSun" w:eastAsia="SimSun" w:hAnsi="SimSun" w:cs="SimSun" w:hint="eastAsia"/>
          <w:color w:val="000000" w:themeColor="text1"/>
        </w:rPr>
        <w:t>时请</w:t>
      </w:r>
      <w:r w:rsidRPr="003F24AE">
        <w:rPr>
          <w:rFonts w:ascii="游明朝" w:eastAsia="游明朝" w:hAnsi="游明朝" w:cs="游明朝" w:hint="eastAsia"/>
          <w:color w:val="000000" w:themeColor="text1"/>
        </w:rPr>
        <w:t>按照通知的</w:t>
      </w:r>
      <w:r w:rsidRPr="003F24AE">
        <w:rPr>
          <w:rFonts w:ascii="SimSun" w:eastAsia="SimSun" w:hAnsi="SimSun" w:cs="SimSun" w:hint="eastAsia"/>
          <w:color w:val="000000" w:themeColor="text1"/>
        </w:rPr>
        <w:t>时间</w:t>
      </w:r>
      <w:r w:rsidRPr="003F24AE">
        <w:rPr>
          <w:rFonts w:ascii="游明朝" w:eastAsia="游明朝" w:hAnsi="游明朝" w:cs="游明朝" w:hint="eastAsia"/>
          <w:color w:val="000000" w:themeColor="text1"/>
        </w:rPr>
        <w:t>至接待地点</w:t>
      </w:r>
      <w:r w:rsidRPr="003F24AE">
        <w:rPr>
          <w:rFonts w:ascii="游明朝" w:eastAsia="游明朝" w:hAnsi="游明朝"/>
          <w:color w:val="000000" w:themeColor="text1"/>
        </w:rPr>
        <w:t>。</w:t>
      </w:r>
    </w:p>
    <w:p w14:paraId="35836920" w14:textId="5F2842D1" w:rsidR="00093746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终点：</w:t>
      </w:r>
      <w:r w:rsidR="00B34D93" w:rsidRPr="003F24AE">
        <w:rPr>
          <w:rFonts w:ascii="SimSun" w:eastAsia="SimSun" w:hAnsi="SimSun" w:hint="eastAsia"/>
          <w:color w:val="000000" w:themeColor="text1"/>
        </w:rPr>
        <w:t xml:space="preserve"> 西湖天地</w:t>
      </w:r>
      <w:r w:rsidR="00B34D93" w:rsidRPr="003F24AE">
        <w:rPr>
          <w:rFonts w:ascii="SimSun" w:eastAsia="SimSun" w:hAnsi="SimSun"/>
          <w:color w:val="000000" w:themeColor="text1"/>
        </w:rPr>
        <w:t>（COSTA COFFEE）</w:t>
      </w:r>
      <w:r w:rsidRPr="003F24AE">
        <w:rPr>
          <w:rFonts w:ascii="SimSun" w:eastAsia="SimSun" w:hAnsi="SimSun"/>
          <w:color w:val="000000" w:themeColor="text1"/>
        </w:rPr>
        <w:t xml:space="preserve">（与出发地点相同） </w:t>
      </w:r>
    </w:p>
    <w:p w14:paraId="6D0A79B4" w14:textId="13E87FFA" w:rsidR="003F4A11" w:rsidRPr="003F24AE" w:rsidRDefault="003F24AE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5AD4B24" wp14:editId="345469B4">
            <wp:simplePos x="0" y="0"/>
            <wp:positionH relativeFrom="margin">
              <wp:posOffset>3354070</wp:posOffset>
            </wp:positionH>
            <wp:positionV relativeFrom="paragraph">
              <wp:posOffset>176530</wp:posOffset>
            </wp:positionV>
            <wp:extent cx="2199640" cy="20796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A11" w:rsidRPr="003F24AE">
        <w:rPr>
          <w:rFonts w:ascii="SimSun" w:eastAsia="SimSun" w:hAnsi="SimSun"/>
          <w:color w:val="000000" w:themeColor="text1"/>
        </w:rPr>
        <w:t>※终点的接待时间为 10:00～1</w:t>
      </w:r>
      <w:r w:rsidR="00EC0A23" w:rsidRPr="003F24AE">
        <w:rPr>
          <w:rFonts w:ascii="SimSun" w:eastAsia="SimSun" w:hAnsi="SimSun"/>
          <w:color w:val="000000" w:themeColor="text1"/>
        </w:rPr>
        <w:t>3</w:t>
      </w:r>
      <w:r w:rsidR="003F4A11" w:rsidRPr="003F24AE">
        <w:rPr>
          <w:rFonts w:ascii="SimSun" w:eastAsia="SimSun" w:hAnsi="SimSun"/>
          <w:color w:val="000000" w:themeColor="text1"/>
        </w:rPr>
        <w:t>:</w:t>
      </w:r>
      <w:r w:rsidR="00EC0A23" w:rsidRPr="003F24AE">
        <w:rPr>
          <w:rFonts w:ascii="SimSun" w:eastAsia="SimSun" w:hAnsi="SimSun"/>
          <w:color w:val="000000" w:themeColor="text1"/>
        </w:rPr>
        <w:t>3</w:t>
      </w:r>
      <w:r w:rsidR="003F4A11" w:rsidRPr="003F24AE">
        <w:rPr>
          <w:rFonts w:ascii="SimSun" w:eastAsia="SimSun" w:hAnsi="SimSun"/>
          <w:color w:val="000000" w:themeColor="text1"/>
        </w:rPr>
        <w:t xml:space="preserve">0 </w:t>
      </w:r>
    </w:p>
    <w:p w14:paraId="7B8F16F8" w14:textId="6553A48F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路线： 绕西湖一圈 约 10.5km（约需 3.5 小时） </w:t>
      </w:r>
      <w:r w:rsidR="00B34D93" w:rsidRPr="003F24AE">
        <w:rPr>
          <w:rFonts w:ascii="SimSun" w:eastAsia="SimSun" w:hAnsi="SimSun" w:hint="eastAsia"/>
          <w:color w:val="000000" w:themeColor="text1"/>
        </w:rPr>
        <w:t>西湖天地</w:t>
      </w:r>
      <w:r w:rsidRPr="003F24AE">
        <w:rPr>
          <w:rFonts w:ascii="SimSun" w:eastAsia="SimSun" w:hAnsi="SimSun"/>
          <w:color w:val="000000" w:themeColor="text1"/>
        </w:rPr>
        <w:t>→柳浪闻莺→南山路→雷峰塔→苏堤→白堤→六 公园→</w:t>
      </w:r>
      <w:r w:rsidR="00B34D93" w:rsidRPr="003F24AE">
        <w:rPr>
          <w:rFonts w:ascii="SimSun" w:eastAsia="SimSun" w:hAnsi="SimSun" w:hint="eastAsia"/>
          <w:color w:val="000000" w:themeColor="text1"/>
        </w:rPr>
        <w:t>西湖天地</w:t>
      </w:r>
      <w:r w:rsidRPr="003F24AE">
        <w:rPr>
          <w:rFonts w:ascii="SimSun" w:eastAsia="SimSun" w:hAnsi="SimSun"/>
          <w:color w:val="000000" w:themeColor="text1"/>
        </w:rPr>
        <w:t>（顺时针） ※不要求全程步行。可以根据自身情况安排各自的参加方式。 允许半途使用观光车（费用自理）、自行车等交通工具。</w:t>
      </w:r>
    </w:p>
    <w:p w14:paraId="6AA66619" w14:textId="226361EF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募集人数： 2</w:t>
      </w:r>
      <w:r w:rsidR="00AB3692" w:rsidRPr="003F24AE">
        <w:rPr>
          <w:rFonts w:ascii="SimSun" w:eastAsia="SimSun" w:hAnsi="SimSun"/>
          <w:color w:val="000000" w:themeColor="text1"/>
        </w:rPr>
        <w:t>5</w:t>
      </w:r>
      <w:r w:rsidRPr="003F24AE">
        <w:rPr>
          <w:rFonts w:ascii="SimSun" w:eastAsia="SimSun" w:hAnsi="SimSun"/>
          <w:color w:val="000000" w:themeColor="text1"/>
        </w:rPr>
        <w:t xml:space="preserve">0 人 </w:t>
      </w:r>
    </w:p>
    <w:p w14:paraId="196D5E5F" w14:textId="77777777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参加费用： 免费 </w:t>
      </w:r>
    </w:p>
    <w:p w14:paraId="4468874F" w14:textId="77777777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其他事项：</w:t>
      </w:r>
    </w:p>
    <w:p w14:paraId="3A46942A" w14:textId="77777777" w:rsidR="003F4A11" w:rsidRPr="003F24AE" w:rsidRDefault="003F4A11" w:rsidP="00B34D93">
      <w:pPr>
        <w:ind w:firstLineChars="100" w:firstLine="21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 xml:space="preserve">1、在起点为参加者提供矿泉水。 </w:t>
      </w:r>
    </w:p>
    <w:p w14:paraId="241A3E61" w14:textId="1952BE97" w:rsidR="003F4A11" w:rsidRPr="003F24AE" w:rsidRDefault="003F4A11" w:rsidP="00B34D93">
      <w:pPr>
        <w:ind w:leftChars="100" w:left="420" w:hangingChars="100" w:hanging="21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2、以“西湖十景”为主题，在路线途中设置 10 处印章收集 点。集齐 10 个印章的参加者，可在到达终点后参加抽奖。 抽奖的顺序按到达终点的顺序排序。</w:t>
      </w:r>
    </w:p>
    <w:p w14:paraId="546256D7" w14:textId="77777777" w:rsidR="003F24AE" w:rsidRPr="003F24AE" w:rsidRDefault="00635217" w:rsidP="00B34D93">
      <w:pPr>
        <w:ind w:leftChars="100" w:left="420" w:hangingChars="100" w:hanging="21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 w:hint="eastAsia"/>
          <w:color w:val="000000" w:themeColor="text1"/>
        </w:rPr>
        <w:t>3</w:t>
      </w:r>
      <w:r w:rsidR="003F4A11" w:rsidRPr="003F24AE">
        <w:rPr>
          <w:rFonts w:ascii="SimSun" w:eastAsia="SimSun" w:hAnsi="SimSun"/>
          <w:color w:val="000000" w:themeColor="text1"/>
        </w:rPr>
        <w:t>、本次活动雨天照常进行。但如遇台风、狂风等影响安全的 恶劣天气，活动将中止进行。</w:t>
      </w:r>
    </w:p>
    <w:p w14:paraId="0C704BC7" w14:textId="4BFA1772" w:rsidR="00B34D93" w:rsidRPr="003F24AE" w:rsidRDefault="003F4A11" w:rsidP="003F24AE">
      <w:pPr>
        <w:ind w:leftChars="200" w:left="42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报名时请务必提供活动当天 可联系的联系方式。（若活动中止可能会与您取得联系）</w:t>
      </w:r>
    </w:p>
    <w:p w14:paraId="2363629C" w14:textId="77777777" w:rsidR="003F24AE" w:rsidRDefault="00B34D93" w:rsidP="003F24AE">
      <w:pPr>
        <w:ind w:left="420" w:hangingChars="200" w:hanging="42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游明朝" w:hAnsi="SimSun" w:hint="eastAsia"/>
          <w:color w:val="000000" w:themeColor="text1"/>
        </w:rPr>
        <w:t>★</w:t>
      </w:r>
      <w:r w:rsidR="00635217" w:rsidRPr="003F24AE">
        <w:rPr>
          <w:rFonts w:ascii="SimSun" w:eastAsia="SimSun" w:hAnsi="SimSun" w:hint="eastAsia"/>
          <w:color w:val="000000" w:themeColor="text1"/>
        </w:rPr>
        <w:t>4</w:t>
      </w:r>
      <w:r w:rsidR="00635217" w:rsidRPr="003F24AE">
        <w:rPr>
          <w:rFonts w:ascii="SimSun" w:eastAsia="SimSun" w:hAnsi="SimSun"/>
          <w:color w:val="000000" w:themeColor="text1"/>
        </w:rPr>
        <w:t>、</w:t>
      </w:r>
      <w:r w:rsidRPr="003F24AE">
        <w:rPr>
          <w:rFonts w:ascii="SimSun" w:eastAsia="SimSun" w:hAnsi="SimSun" w:hint="eastAsia"/>
          <w:color w:val="000000" w:themeColor="text1"/>
        </w:rPr>
        <w:t>跟去年一样</w:t>
      </w:r>
      <w:r w:rsidR="002A3E18" w:rsidRPr="003F24AE">
        <w:rPr>
          <w:rFonts w:ascii="SimSun" w:eastAsia="SimSun" w:hAnsi="SimSun" w:hint="eastAsia"/>
          <w:color w:val="000000" w:themeColor="text1"/>
        </w:rPr>
        <w:t>，</w:t>
      </w:r>
      <w:r w:rsidR="007448A9" w:rsidRPr="003F24AE">
        <w:rPr>
          <w:rFonts w:ascii="SimSun" w:eastAsia="SimSun" w:hAnsi="SimSun" w:hint="eastAsia"/>
          <w:color w:val="000000" w:themeColor="text1"/>
        </w:rPr>
        <w:t>今年也</w:t>
      </w:r>
      <w:r w:rsidR="002A3E18" w:rsidRPr="003F24AE">
        <w:rPr>
          <w:rFonts w:ascii="SimSun" w:eastAsia="SimSun" w:hAnsi="SimSun" w:hint="eastAsia"/>
          <w:color w:val="000000" w:themeColor="text1"/>
        </w:rPr>
        <w:t>计划开展</w:t>
      </w:r>
      <w:r w:rsidR="007448A9" w:rsidRPr="003F24AE">
        <w:rPr>
          <w:rFonts w:ascii="SimSun" w:eastAsia="SimSun" w:hAnsi="SimSun" w:hint="eastAsia"/>
          <w:color w:val="000000" w:themeColor="text1"/>
        </w:rPr>
        <w:t>以【西湖十景】为主题的</w:t>
      </w:r>
      <w:r w:rsidR="002A3E18" w:rsidRPr="003F24AE">
        <w:rPr>
          <w:rFonts w:ascii="SimSun" w:eastAsia="SimSun" w:hAnsi="SimSun" w:hint="eastAsia"/>
          <w:color w:val="000000" w:themeColor="text1"/>
        </w:rPr>
        <w:t>“摄影比赛”。如您有意向参加，</w:t>
      </w:r>
    </w:p>
    <w:p w14:paraId="1822D476" w14:textId="24351495" w:rsidR="00635217" w:rsidRPr="003F24AE" w:rsidRDefault="002A3E18" w:rsidP="003F24AE">
      <w:pPr>
        <w:ind w:leftChars="200" w:left="42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 w:hint="eastAsia"/>
          <w:color w:val="000000" w:themeColor="text1"/>
        </w:rPr>
        <w:t>请于活动当天报名。加入主办方的微信群，即可参与投稿（每人最多投稿</w:t>
      </w:r>
      <w:r w:rsidRPr="003F24AE">
        <w:rPr>
          <w:rFonts w:ascii="SimSun" w:eastAsia="SimSun" w:hAnsi="SimSun"/>
          <w:color w:val="000000" w:themeColor="text1"/>
        </w:rPr>
        <w:t>3张）。</w:t>
      </w:r>
      <w:r w:rsidRPr="003F24AE">
        <w:rPr>
          <w:rFonts w:ascii="SimSun" w:eastAsia="SimSun" w:hAnsi="SimSun" w:hint="eastAsia"/>
          <w:color w:val="000000" w:themeColor="text1"/>
        </w:rPr>
        <w:t>优秀摄影作品将提供精美奖品一份</w:t>
      </w:r>
    </w:p>
    <w:p w14:paraId="3BBEBFAF" w14:textId="1FCC7285" w:rsidR="005443D5" w:rsidRPr="003F24AE" w:rsidRDefault="005443D5">
      <w:pPr>
        <w:rPr>
          <w:rFonts w:ascii="SimSun" w:eastAsia="SimSun" w:hAnsi="SimSun"/>
          <w:color w:val="000000" w:themeColor="text1"/>
        </w:rPr>
      </w:pPr>
    </w:p>
    <w:p w14:paraId="3072F4DE" w14:textId="0936F279" w:rsidR="005443D5" w:rsidRPr="003F24AE" w:rsidRDefault="005443D5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报名期限： 1</w:t>
      </w:r>
      <w:r w:rsidR="002A7009" w:rsidRPr="003F24AE">
        <w:rPr>
          <w:rFonts w:ascii="SimSun" w:eastAsia="SimSun" w:hAnsi="SimSun"/>
          <w:color w:val="000000" w:themeColor="text1"/>
        </w:rPr>
        <w:t>1</w:t>
      </w:r>
      <w:r w:rsidRPr="003F24AE">
        <w:rPr>
          <w:rFonts w:ascii="SimSun" w:eastAsia="SimSun" w:hAnsi="SimSun"/>
          <w:color w:val="000000" w:themeColor="text1"/>
        </w:rPr>
        <w:t xml:space="preserve"> 月 </w:t>
      </w:r>
      <w:r w:rsidR="002A7009" w:rsidRPr="003F24AE">
        <w:rPr>
          <w:rFonts w:ascii="SimSun" w:eastAsia="SimSun" w:hAnsi="SimSun"/>
          <w:color w:val="000000" w:themeColor="text1"/>
        </w:rPr>
        <w:t>13</w:t>
      </w:r>
      <w:r w:rsidRPr="003F24AE">
        <w:rPr>
          <w:rFonts w:ascii="SimSun" w:eastAsia="SimSun" w:hAnsi="SimSun"/>
          <w:color w:val="000000" w:themeColor="text1"/>
        </w:rPr>
        <w:t xml:space="preserve"> 日（周</w:t>
      </w:r>
      <w:r w:rsidR="00B34D93" w:rsidRPr="003F24AE">
        <w:rPr>
          <w:rFonts w:ascii="SimSun" w:eastAsia="SimSun" w:hAnsi="SimSun" w:hint="eastAsia"/>
          <w:color w:val="000000" w:themeColor="text1"/>
        </w:rPr>
        <w:t>一</w:t>
      </w:r>
      <w:r w:rsidRPr="003F24AE">
        <w:rPr>
          <w:rFonts w:ascii="SimSun" w:eastAsia="SimSun" w:hAnsi="SimSun"/>
          <w:color w:val="000000" w:themeColor="text1"/>
        </w:rPr>
        <w:t xml:space="preserve">）12:00 </w:t>
      </w:r>
    </w:p>
    <w:p w14:paraId="44FCA6A3" w14:textId="34B4DB6D" w:rsidR="005443D5" w:rsidRPr="003F24AE" w:rsidRDefault="005443D5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报名方式： 请填写“报名申请表（参加申込書）”并发送邮件至杭州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商工俱乐部事务局（</w:t>
      </w:r>
      <w:hyperlink r:id="rId7" w:history="1">
        <w:r w:rsidRPr="003F24AE">
          <w:rPr>
            <w:rStyle w:val="a3"/>
            <w:rFonts w:ascii="SimSun" w:eastAsia="SimSun" w:hAnsi="SimSun"/>
            <w:color w:val="000000" w:themeColor="text1"/>
          </w:rPr>
          <w:t>jimukyoku@hz-shokoclub.com</w:t>
        </w:r>
      </w:hyperlink>
      <w:r w:rsidRPr="003F24AE">
        <w:rPr>
          <w:rFonts w:ascii="SimSun" w:eastAsia="SimSun" w:hAnsi="SimSun"/>
          <w:color w:val="000000" w:themeColor="text1"/>
        </w:rPr>
        <w:t xml:space="preserve">）。 </w:t>
      </w:r>
    </w:p>
    <w:p w14:paraId="75E3388D" w14:textId="57A187AB" w:rsidR="00B34D93" w:rsidRPr="003F24AE" w:rsidRDefault="005443D5" w:rsidP="00AB3692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取消参加： 报名后如需取消参加，请在 1</w:t>
      </w:r>
      <w:r w:rsidR="002A7009" w:rsidRPr="003F24AE">
        <w:rPr>
          <w:rFonts w:ascii="SimSun" w:eastAsia="SimSun" w:hAnsi="SimSun"/>
          <w:color w:val="000000" w:themeColor="text1"/>
        </w:rPr>
        <w:t>1</w:t>
      </w:r>
      <w:r w:rsidRPr="003F24AE">
        <w:rPr>
          <w:rFonts w:ascii="SimSun" w:eastAsia="SimSun" w:hAnsi="SimSun"/>
          <w:color w:val="000000" w:themeColor="text1"/>
        </w:rPr>
        <w:t xml:space="preserve"> 月 </w:t>
      </w:r>
      <w:r w:rsidR="002A7009" w:rsidRPr="003F24AE">
        <w:rPr>
          <w:rFonts w:ascii="SimSun" w:eastAsia="SimSun" w:hAnsi="SimSun"/>
          <w:color w:val="000000" w:themeColor="text1"/>
        </w:rPr>
        <w:t>14</w:t>
      </w:r>
      <w:r w:rsidRPr="003F24AE">
        <w:rPr>
          <w:rFonts w:ascii="SimSun" w:eastAsia="SimSun" w:hAnsi="SimSun"/>
          <w:color w:val="000000" w:themeColor="text1"/>
        </w:rPr>
        <w:t xml:space="preserve"> 日（周二）前联系杭州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商工俱乐部事务局。</w:t>
      </w:r>
    </w:p>
    <w:p w14:paraId="19BF8DAC" w14:textId="383DC614" w:rsidR="00B34D93" w:rsidRPr="003F24AE" w:rsidRDefault="00AB3692" w:rsidP="00B34D93">
      <w:pPr>
        <w:ind w:firstLineChars="1500" w:firstLine="315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 w:hint="eastAsia"/>
          <w:color w:val="000000" w:themeColor="text1"/>
        </w:rPr>
        <w:t xml:space="preserve"> </w:t>
      </w:r>
      <w:r w:rsidRPr="003F24AE">
        <w:rPr>
          <w:rFonts w:ascii="SimSun" w:eastAsia="SimSun" w:hAnsi="SimSun"/>
          <w:color w:val="000000" w:themeColor="text1"/>
        </w:rPr>
        <w:t xml:space="preserve">         </w:t>
      </w:r>
      <w:r w:rsidR="00C15011" w:rsidRPr="003F24AE">
        <w:rPr>
          <w:rFonts w:ascii="SimSun" w:eastAsia="SimSun" w:hAnsi="SimSun"/>
          <w:color w:val="000000" w:themeColor="text1"/>
        </w:rPr>
        <w:t xml:space="preserve"> </w:t>
      </w:r>
    </w:p>
    <w:sectPr w:rsidR="00B34D93" w:rsidRPr="003F24AE" w:rsidSect="003F24A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AC31" w14:textId="77777777" w:rsidR="008D47E4" w:rsidRDefault="008D47E4" w:rsidP="00635217">
      <w:r>
        <w:separator/>
      </w:r>
    </w:p>
  </w:endnote>
  <w:endnote w:type="continuationSeparator" w:id="0">
    <w:p w14:paraId="3444B998" w14:textId="77777777" w:rsidR="008D47E4" w:rsidRDefault="008D47E4" w:rsidP="006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3001" w14:textId="77777777" w:rsidR="008D47E4" w:rsidRDefault="008D47E4" w:rsidP="00635217">
      <w:r>
        <w:separator/>
      </w:r>
    </w:p>
  </w:footnote>
  <w:footnote w:type="continuationSeparator" w:id="0">
    <w:p w14:paraId="201F770A" w14:textId="77777777" w:rsidR="008D47E4" w:rsidRDefault="008D47E4" w:rsidP="0063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65"/>
    <w:rsid w:val="00093746"/>
    <w:rsid w:val="00197E71"/>
    <w:rsid w:val="001C4C8D"/>
    <w:rsid w:val="002A3E18"/>
    <w:rsid w:val="002A7009"/>
    <w:rsid w:val="003F24AE"/>
    <w:rsid w:val="003F4A11"/>
    <w:rsid w:val="004A515A"/>
    <w:rsid w:val="004B55E0"/>
    <w:rsid w:val="005176CE"/>
    <w:rsid w:val="00524B6D"/>
    <w:rsid w:val="005443D5"/>
    <w:rsid w:val="005C011D"/>
    <w:rsid w:val="00635217"/>
    <w:rsid w:val="00636791"/>
    <w:rsid w:val="006C5C2F"/>
    <w:rsid w:val="007448A9"/>
    <w:rsid w:val="00790DB3"/>
    <w:rsid w:val="00801965"/>
    <w:rsid w:val="00892C5B"/>
    <w:rsid w:val="008D47E4"/>
    <w:rsid w:val="008D6A8A"/>
    <w:rsid w:val="00923E07"/>
    <w:rsid w:val="00947448"/>
    <w:rsid w:val="009E4A80"/>
    <w:rsid w:val="009F07EB"/>
    <w:rsid w:val="00A83333"/>
    <w:rsid w:val="00A85AD1"/>
    <w:rsid w:val="00AB3692"/>
    <w:rsid w:val="00B34D93"/>
    <w:rsid w:val="00BF0B11"/>
    <w:rsid w:val="00C15011"/>
    <w:rsid w:val="00C36FE1"/>
    <w:rsid w:val="00C52B3D"/>
    <w:rsid w:val="00C80BD5"/>
    <w:rsid w:val="00CA335C"/>
    <w:rsid w:val="00CF3F6E"/>
    <w:rsid w:val="00D253D5"/>
    <w:rsid w:val="00E532AA"/>
    <w:rsid w:val="00EC0A23"/>
    <w:rsid w:val="00FC221C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55244"/>
  <w15:chartTrackingRefBased/>
  <w15:docId w15:val="{2E6CBFDF-D298-4FF4-B2C7-F93CF22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3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43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3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6352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635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mukyoku@hz-shoko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w.jiang@ana.co.jp</dc:creator>
  <cp:keywords/>
  <dc:description/>
  <cp:lastModifiedBy>俊文 黄</cp:lastModifiedBy>
  <cp:revision>2</cp:revision>
  <dcterms:created xsi:type="dcterms:W3CDTF">2023-10-23T04:12:00Z</dcterms:created>
  <dcterms:modified xsi:type="dcterms:W3CDTF">2023-10-23T04:12:00Z</dcterms:modified>
</cp:coreProperties>
</file>